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00E" w:rsidRDefault="00852A6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2pt;margin-top:-27.8pt;width:225pt;height:99pt;z-index:-251656192;mso-position-horizontal-relative:text;mso-position-vertical-relative:text" wrapcoords="-72 0 -72 21436 21600 21436 21600 0 -72 0">
            <v:imagedata r:id="rId5" o:title="MuGa_Logo_RGB_mb_150_042214"/>
            <w10:wrap type="tight"/>
          </v:shape>
        </w:pict>
      </w:r>
      <w:r>
        <w:rPr>
          <w:b/>
          <w:noProof/>
          <w:sz w:val="32"/>
          <w:szCs w:val="32"/>
        </w:rPr>
        <w:pict>
          <v:shape id="Picture 15" o:spid="_x0000_s1027" type="#_x0000_t75" style="position:absolute;margin-left:281.25pt;margin-top:-43.5pt;width:198.9pt;height:238.5pt;z-index:-251658240;visibility:visible" wrapcoords="-82 0 -82 21532 21600 21532 21600 0 -82 0">
            <v:imagedata r:id="rId6" o:title="MP900448386[2]"/>
            <w10:wrap type="tight"/>
          </v:shape>
        </w:pict>
      </w:r>
      <w:r w:rsidR="00CD2B18">
        <w:t xml:space="preserve">                      </w:t>
      </w:r>
    </w:p>
    <w:p w:rsidR="00CD2B18" w:rsidRDefault="00CD2B18"/>
    <w:p w:rsidR="00852A62" w:rsidRPr="007156B6" w:rsidRDefault="00852A62">
      <w:pPr>
        <w:rPr>
          <w:b/>
          <w:sz w:val="48"/>
          <w:szCs w:val="48"/>
        </w:rPr>
      </w:pPr>
    </w:p>
    <w:p w:rsidR="00852A62" w:rsidRPr="007156B6" w:rsidRDefault="00852A62" w:rsidP="007156B6">
      <w:pPr>
        <w:jc w:val="center"/>
        <w:rPr>
          <w:rFonts w:ascii="Arial" w:hAnsi="Arial" w:cs="Arial"/>
          <w:b/>
          <w:sz w:val="48"/>
          <w:szCs w:val="48"/>
        </w:rPr>
      </w:pPr>
      <w:r w:rsidRPr="007156B6">
        <w:rPr>
          <w:rFonts w:ascii="Arial" w:hAnsi="Arial" w:cs="Arial"/>
          <w:b/>
          <w:sz w:val="48"/>
          <w:szCs w:val="48"/>
        </w:rPr>
        <w:t>Nature’s Music</w:t>
      </w:r>
    </w:p>
    <w:p w:rsidR="00CD2B18" w:rsidRPr="007156B6" w:rsidRDefault="00CD2B18" w:rsidP="00FC551F">
      <w:pPr>
        <w:jc w:val="center"/>
        <w:rPr>
          <w:rFonts w:ascii="Arial" w:hAnsi="Arial" w:cs="Arial"/>
          <w:sz w:val="36"/>
          <w:szCs w:val="36"/>
        </w:rPr>
      </w:pPr>
      <w:r w:rsidRPr="007156B6">
        <w:rPr>
          <w:rFonts w:ascii="Arial" w:hAnsi="Arial" w:cs="Arial"/>
          <w:sz w:val="36"/>
          <w:szCs w:val="36"/>
        </w:rPr>
        <w:t>Summer Mu</w:t>
      </w:r>
      <w:r w:rsidR="00BE7ADD" w:rsidRPr="007156B6">
        <w:rPr>
          <w:rFonts w:ascii="Arial" w:hAnsi="Arial" w:cs="Arial"/>
          <w:sz w:val="36"/>
          <w:szCs w:val="36"/>
        </w:rPr>
        <w:t>sic Program for Children Ages 1</w:t>
      </w:r>
      <w:r w:rsidRPr="007156B6">
        <w:rPr>
          <w:rFonts w:ascii="Arial" w:hAnsi="Arial" w:cs="Arial"/>
          <w:sz w:val="36"/>
          <w:szCs w:val="36"/>
        </w:rPr>
        <w:t>– 4</w:t>
      </w:r>
    </w:p>
    <w:p w:rsidR="007156B6" w:rsidRDefault="007156B6" w:rsidP="00CD2B18">
      <w:pPr>
        <w:rPr>
          <w:rFonts w:ascii="Arial" w:hAnsi="Arial" w:cs="Arial"/>
          <w:b/>
          <w:sz w:val="32"/>
          <w:szCs w:val="32"/>
        </w:rPr>
      </w:pPr>
    </w:p>
    <w:p w:rsidR="00CD2B18" w:rsidRPr="007156B6" w:rsidRDefault="00CD2B18" w:rsidP="007156B6">
      <w:pPr>
        <w:jc w:val="center"/>
        <w:rPr>
          <w:rFonts w:ascii="Arial" w:hAnsi="Arial" w:cs="Arial"/>
          <w:b/>
          <w:sz w:val="32"/>
          <w:szCs w:val="32"/>
        </w:rPr>
      </w:pPr>
      <w:r w:rsidRPr="00852A62">
        <w:rPr>
          <w:rFonts w:ascii="Arial" w:hAnsi="Arial" w:cs="Arial"/>
          <w:b/>
          <w:sz w:val="32"/>
          <w:szCs w:val="32"/>
        </w:rPr>
        <w:t>NATURE + MUSIC = SUMMER FUN!!</w:t>
      </w:r>
    </w:p>
    <w:p w:rsidR="00CD2B18" w:rsidRPr="007156B6" w:rsidRDefault="00CD2B18" w:rsidP="007156B6">
      <w:pPr>
        <w:jc w:val="center"/>
        <w:rPr>
          <w:rFonts w:ascii="Arial" w:hAnsi="Arial" w:cs="Arial"/>
          <w:b/>
          <w:sz w:val="24"/>
          <w:szCs w:val="24"/>
        </w:rPr>
      </w:pPr>
      <w:r w:rsidRPr="007156B6">
        <w:rPr>
          <w:rFonts w:ascii="Arial" w:hAnsi="Arial" w:cs="Arial"/>
          <w:b/>
          <w:sz w:val="24"/>
          <w:szCs w:val="24"/>
        </w:rPr>
        <w:t>INTRODUCE YOUR CHILD TO T</w:t>
      </w:r>
      <w:r w:rsidR="007156B6" w:rsidRPr="007156B6">
        <w:rPr>
          <w:rFonts w:ascii="Arial" w:hAnsi="Arial" w:cs="Arial"/>
          <w:b/>
          <w:sz w:val="24"/>
          <w:szCs w:val="24"/>
        </w:rPr>
        <w:t xml:space="preserve">HE MANY SOUNDS AND MOVEMENTS OF </w:t>
      </w:r>
      <w:r w:rsidRPr="007156B6">
        <w:rPr>
          <w:rFonts w:ascii="Arial" w:hAnsi="Arial" w:cs="Arial"/>
          <w:b/>
          <w:sz w:val="24"/>
          <w:szCs w:val="24"/>
        </w:rPr>
        <w:t>NATURE</w:t>
      </w:r>
    </w:p>
    <w:p w:rsidR="00CD2B18" w:rsidRPr="007156B6" w:rsidRDefault="003800DB" w:rsidP="003800DB">
      <w:pPr>
        <w:pStyle w:val="ListParagraph"/>
        <w:numPr>
          <w:ilvl w:val="0"/>
          <w:numId w:val="1"/>
        </w:numPr>
        <w:rPr>
          <w:rFonts w:ascii="Arial" w:hAnsi="Arial" w:cs="Arial"/>
          <w:sz w:val="24"/>
          <w:szCs w:val="24"/>
        </w:rPr>
      </w:pPr>
      <w:r w:rsidRPr="007156B6">
        <w:rPr>
          <w:rFonts w:ascii="Arial" w:hAnsi="Arial" w:cs="Arial"/>
          <w:sz w:val="24"/>
          <w:szCs w:val="24"/>
        </w:rPr>
        <w:t>Move and Sing with Your Animal Friends</w:t>
      </w:r>
    </w:p>
    <w:p w:rsidR="003800DB" w:rsidRPr="007156B6" w:rsidRDefault="003800DB" w:rsidP="003800DB">
      <w:pPr>
        <w:pStyle w:val="ListParagraph"/>
        <w:numPr>
          <w:ilvl w:val="0"/>
          <w:numId w:val="2"/>
        </w:numPr>
        <w:rPr>
          <w:rFonts w:ascii="Arial" w:hAnsi="Arial" w:cs="Arial"/>
          <w:sz w:val="24"/>
          <w:szCs w:val="24"/>
        </w:rPr>
      </w:pPr>
      <w:r w:rsidRPr="007156B6">
        <w:rPr>
          <w:rFonts w:ascii="Arial" w:hAnsi="Arial" w:cs="Arial"/>
          <w:sz w:val="24"/>
          <w:szCs w:val="24"/>
        </w:rPr>
        <w:t>Creepers and Crawlers</w:t>
      </w:r>
    </w:p>
    <w:p w:rsidR="003800DB" w:rsidRPr="007156B6" w:rsidRDefault="003800DB" w:rsidP="003800DB">
      <w:pPr>
        <w:pStyle w:val="ListParagraph"/>
        <w:numPr>
          <w:ilvl w:val="0"/>
          <w:numId w:val="2"/>
        </w:numPr>
        <w:rPr>
          <w:rFonts w:ascii="Arial" w:hAnsi="Arial" w:cs="Arial"/>
          <w:sz w:val="24"/>
          <w:szCs w:val="24"/>
        </w:rPr>
      </w:pPr>
      <w:r w:rsidRPr="007156B6">
        <w:rPr>
          <w:rFonts w:ascii="Arial" w:hAnsi="Arial" w:cs="Arial"/>
          <w:sz w:val="24"/>
          <w:szCs w:val="24"/>
        </w:rPr>
        <w:t xml:space="preserve">Jumpers and Hoppers </w:t>
      </w:r>
    </w:p>
    <w:p w:rsidR="003800DB" w:rsidRPr="007156B6" w:rsidRDefault="003800DB" w:rsidP="003800DB">
      <w:pPr>
        <w:pStyle w:val="ListParagraph"/>
        <w:numPr>
          <w:ilvl w:val="0"/>
          <w:numId w:val="2"/>
        </w:numPr>
        <w:rPr>
          <w:rFonts w:ascii="Arial" w:hAnsi="Arial" w:cs="Arial"/>
          <w:sz w:val="24"/>
          <w:szCs w:val="24"/>
        </w:rPr>
      </w:pPr>
      <w:r w:rsidRPr="007156B6">
        <w:rPr>
          <w:rFonts w:ascii="Arial" w:hAnsi="Arial" w:cs="Arial"/>
          <w:sz w:val="24"/>
          <w:szCs w:val="24"/>
        </w:rPr>
        <w:t>Buzzers and Singers</w:t>
      </w:r>
    </w:p>
    <w:p w:rsidR="003800DB" w:rsidRPr="007156B6" w:rsidRDefault="003800DB" w:rsidP="003800DB">
      <w:pPr>
        <w:pStyle w:val="ListParagraph"/>
        <w:numPr>
          <w:ilvl w:val="0"/>
          <w:numId w:val="2"/>
        </w:numPr>
        <w:rPr>
          <w:rFonts w:ascii="Arial" w:hAnsi="Arial" w:cs="Arial"/>
          <w:sz w:val="24"/>
          <w:szCs w:val="24"/>
        </w:rPr>
      </w:pPr>
      <w:r w:rsidRPr="007156B6">
        <w:rPr>
          <w:rFonts w:ascii="Arial" w:hAnsi="Arial" w:cs="Arial"/>
          <w:sz w:val="24"/>
          <w:szCs w:val="24"/>
        </w:rPr>
        <w:t>Swimmers and Leapers</w:t>
      </w:r>
    </w:p>
    <w:p w:rsidR="003800DB" w:rsidRPr="007156B6" w:rsidRDefault="003800DB" w:rsidP="003800DB">
      <w:pPr>
        <w:pStyle w:val="ListParagraph"/>
        <w:numPr>
          <w:ilvl w:val="0"/>
          <w:numId w:val="1"/>
        </w:numPr>
        <w:rPr>
          <w:rFonts w:ascii="Arial" w:hAnsi="Arial" w:cs="Arial"/>
          <w:sz w:val="24"/>
          <w:szCs w:val="24"/>
        </w:rPr>
      </w:pPr>
      <w:r w:rsidRPr="007156B6">
        <w:rPr>
          <w:rFonts w:ascii="Arial" w:hAnsi="Arial" w:cs="Arial"/>
          <w:sz w:val="24"/>
          <w:szCs w:val="24"/>
        </w:rPr>
        <w:t>Dance and Play Instruments Together</w:t>
      </w:r>
    </w:p>
    <w:p w:rsidR="00FC551F" w:rsidRPr="007156B6" w:rsidRDefault="003800DB" w:rsidP="00FC551F">
      <w:pPr>
        <w:pStyle w:val="ListParagraph"/>
        <w:numPr>
          <w:ilvl w:val="0"/>
          <w:numId w:val="1"/>
        </w:numPr>
        <w:rPr>
          <w:rFonts w:ascii="Arial" w:hAnsi="Arial" w:cs="Arial"/>
          <w:sz w:val="24"/>
          <w:szCs w:val="24"/>
        </w:rPr>
      </w:pPr>
      <w:r w:rsidRPr="007156B6">
        <w:rPr>
          <w:rFonts w:ascii="Arial" w:hAnsi="Arial" w:cs="Arial"/>
          <w:sz w:val="24"/>
          <w:szCs w:val="24"/>
        </w:rPr>
        <w:t>Enjoy with an Instrument Discovery Time</w:t>
      </w:r>
    </w:p>
    <w:p w:rsidR="003800DB" w:rsidRPr="00852A62" w:rsidRDefault="003800DB" w:rsidP="003800DB">
      <w:pPr>
        <w:rPr>
          <w:rFonts w:ascii="Arial" w:hAnsi="Arial" w:cs="Arial"/>
          <w:b/>
          <w:sz w:val="24"/>
          <w:szCs w:val="24"/>
        </w:rPr>
      </w:pPr>
      <w:r w:rsidRPr="00852A62">
        <w:rPr>
          <w:rFonts w:ascii="Arial" w:hAnsi="Arial" w:cs="Arial"/>
          <w:b/>
          <w:sz w:val="24"/>
          <w:szCs w:val="24"/>
        </w:rPr>
        <w:t>FAMILY ACTIVITIES AND MATERIALS</w:t>
      </w:r>
      <w:r w:rsidR="00AE2B92" w:rsidRPr="00852A62">
        <w:rPr>
          <w:rFonts w:ascii="Arial" w:hAnsi="Arial" w:cs="Arial"/>
          <w:b/>
          <w:sz w:val="24"/>
          <w:szCs w:val="24"/>
        </w:rPr>
        <w:tab/>
      </w:r>
      <w:r w:rsidR="00AE2B92" w:rsidRPr="00852A62">
        <w:rPr>
          <w:rFonts w:ascii="Arial" w:hAnsi="Arial" w:cs="Arial"/>
          <w:b/>
          <w:sz w:val="24"/>
          <w:szCs w:val="24"/>
        </w:rPr>
        <w:tab/>
      </w:r>
      <w:r w:rsidR="00AE2B92" w:rsidRPr="00852A62">
        <w:rPr>
          <w:rFonts w:ascii="Arial" w:hAnsi="Arial" w:cs="Arial"/>
          <w:b/>
          <w:sz w:val="24"/>
          <w:szCs w:val="24"/>
        </w:rPr>
        <w:tab/>
      </w:r>
      <w:r w:rsidR="00AE2B92" w:rsidRPr="00852A62">
        <w:rPr>
          <w:rFonts w:ascii="Arial" w:hAnsi="Arial" w:cs="Arial"/>
          <w:b/>
          <w:sz w:val="24"/>
          <w:szCs w:val="24"/>
        </w:rPr>
        <w:tab/>
      </w:r>
      <w:r w:rsidR="00AE2B92" w:rsidRPr="00852A62">
        <w:rPr>
          <w:rFonts w:ascii="Arial" w:hAnsi="Arial" w:cs="Arial"/>
          <w:b/>
          <w:sz w:val="24"/>
          <w:szCs w:val="24"/>
        </w:rPr>
        <w:tab/>
      </w:r>
    </w:p>
    <w:p w:rsidR="003800DB" w:rsidRPr="007156B6" w:rsidRDefault="003800DB" w:rsidP="003800DB">
      <w:pPr>
        <w:pStyle w:val="ListParagraph"/>
        <w:numPr>
          <w:ilvl w:val="0"/>
          <w:numId w:val="3"/>
        </w:numPr>
        <w:rPr>
          <w:rFonts w:ascii="Arial" w:hAnsi="Arial" w:cs="Arial"/>
          <w:sz w:val="24"/>
          <w:szCs w:val="24"/>
        </w:rPr>
      </w:pPr>
      <w:r w:rsidRPr="007156B6">
        <w:rPr>
          <w:rFonts w:ascii="Arial" w:hAnsi="Arial" w:cs="Arial"/>
          <w:sz w:val="24"/>
          <w:szCs w:val="24"/>
        </w:rPr>
        <w:t>Outstanding Musikgarten CD for the whole family!</w:t>
      </w:r>
    </w:p>
    <w:p w:rsidR="003800DB" w:rsidRPr="007156B6" w:rsidRDefault="003800DB" w:rsidP="003800DB">
      <w:pPr>
        <w:pStyle w:val="ListParagraph"/>
        <w:numPr>
          <w:ilvl w:val="0"/>
          <w:numId w:val="3"/>
        </w:numPr>
        <w:rPr>
          <w:rFonts w:ascii="Arial" w:hAnsi="Arial" w:cs="Arial"/>
          <w:sz w:val="24"/>
          <w:szCs w:val="24"/>
        </w:rPr>
      </w:pPr>
      <w:r w:rsidRPr="007156B6">
        <w:rPr>
          <w:rFonts w:ascii="Arial" w:hAnsi="Arial" w:cs="Arial"/>
          <w:sz w:val="24"/>
          <w:szCs w:val="24"/>
        </w:rPr>
        <w:t xml:space="preserve">Parent Activity Book with </w:t>
      </w:r>
      <w:r w:rsidR="00AE2B92" w:rsidRPr="007156B6">
        <w:rPr>
          <w:rFonts w:ascii="Arial" w:hAnsi="Arial" w:cs="Arial"/>
          <w:sz w:val="24"/>
          <w:szCs w:val="24"/>
        </w:rPr>
        <w:t>i</w:t>
      </w:r>
      <w:r w:rsidRPr="007156B6">
        <w:rPr>
          <w:rFonts w:ascii="Arial" w:hAnsi="Arial" w:cs="Arial"/>
          <w:sz w:val="24"/>
          <w:szCs w:val="24"/>
        </w:rPr>
        <w:t xml:space="preserve">mmersion activities to </w:t>
      </w:r>
    </w:p>
    <w:p w:rsidR="003800DB" w:rsidRPr="007156B6" w:rsidRDefault="00AE2B92" w:rsidP="003800DB">
      <w:pPr>
        <w:pStyle w:val="ListParagraph"/>
        <w:rPr>
          <w:rFonts w:ascii="Arial" w:hAnsi="Arial" w:cs="Arial"/>
          <w:sz w:val="24"/>
          <w:szCs w:val="24"/>
        </w:rPr>
      </w:pPr>
      <w:proofErr w:type="gramStart"/>
      <w:r w:rsidRPr="007156B6">
        <w:rPr>
          <w:rFonts w:ascii="Arial" w:hAnsi="Arial" w:cs="Arial"/>
          <w:sz w:val="24"/>
          <w:szCs w:val="24"/>
        </w:rPr>
        <w:t>help</w:t>
      </w:r>
      <w:proofErr w:type="gramEnd"/>
      <w:r w:rsidRPr="007156B6">
        <w:rPr>
          <w:rFonts w:ascii="Arial" w:hAnsi="Arial" w:cs="Arial"/>
          <w:sz w:val="24"/>
          <w:szCs w:val="24"/>
        </w:rPr>
        <w:t xml:space="preserve"> each family “fall in love” with nature.</w:t>
      </w:r>
    </w:p>
    <w:p w:rsidR="00AE2B92" w:rsidRPr="007156B6" w:rsidRDefault="00AE2B92" w:rsidP="00AE2B92">
      <w:pPr>
        <w:pStyle w:val="ListParagraph"/>
        <w:numPr>
          <w:ilvl w:val="0"/>
          <w:numId w:val="4"/>
        </w:numPr>
        <w:rPr>
          <w:rFonts w:ascii="Arial" w:hAnsi="Arial" w:cs="Arial"/>
          <w:sz w:val="24"/>
          <w:szCs w:val="24"/>
        </w:rPr>
      </w:pPr>
      <w:r w:rsidRPr="007156B6">
        <w:rPr>
          <w:rFonts w:ascii="Arial" w:hAnsi="Arial" w:cs="Arial"/>
          <w:sz w:val="24"/>
          <w:szCs w:val="24"/>
        </w:rPr>
        <w:t>Pair of natural wood sand blocks, a new addition to</w:t>
      </w:r>
    </w:p>
    <w:p w:rsidR="00AE2B92" w:rsidRPr="007156B6" w:rsidRDefault="00AE2B92" w:rsidP="00AE2B92">
      <w:pPr>
        <w:pStyle w:val="ListParagraph"/>
        <w:rPr>
          <w:rFonts w:ascii="Arial" w:hAnsi="Arial" w:cs="Arial"/>
          <w:sz w:val="24"/>
          <w:szCs w:val="24"/>
        </w:rPr>
      </w:pPr>
      <w:proofErr w:type="gramStart"/>
      <w:r w:rsidRPr="007156B6">
        <w:rPr>
          <w:rFonts w:ascii="Arial" w:hAnsi="Arial" w:cs="Arial"/>
          <w:sz w:val="24"/>
          <w:szCs w:val="24"/>
        </w:rPr>
        <w:t>your</w:t>
      </w:r>
      <w:proofErr w:type="gramEnd"/>
      <w:r w:rsidRPr="007156B6">
        <w:rPr>
          <w:rFonts w:ascii="Arial" w:hAnsi="Arial" w:cs="Arial"/>
          <w:sz w:val="24"/>
          <w:szCs w:val="24"/>
        </w:rPr>
        <w:t xml:space="preserve"> instrument collection.</w:t>
      </w:r>
    </w:p>
    <w:p w:rsidR="00AE2B92" w:rsidRPr="007156B6" w:rsidRDefault="00AE2B92" w:rsidP="00AE2B92">
      <w:pPr>
        <w:pStyle w:val="ListParagraph"/>
        <w:numPr>
          <w:ilvl w:val="0"/>
          <w:numId w:val="5"/>
        </w:numPr>
        <w:rPr>
          <w:rFonts w:ascii="Arial" w:hAnsi="Arial" w:cs="Arial"/>
          <w:sz w:val="24"/>
          <w:szCs w:val="24"/>
        </w:rPr>
      </w:pPr>
      <w:r w:rsidRPr="007156B6">
        <w:rPr>
          <w:rFonts w:ascii="Arial" w:hAnsi="Arial" w:cs="Arial"/>
          <w:sz w:val="24"/>
          <w:szCs w:val="24"/>
        </w:rPr>
        <w:t xml:space="preserve">What fun it is to play the sand blocks for </w:t>
      </w:r>
    </w:p>
    <w:p w:rsidR="007156B6" w:rsidRPr="007156B6" w:rsidRDefault="00AE2B92" w:rsidP="007156B6">
      <w:pPr>
        <w:pStyle w:val="ListParagraph"/>
        <w:ind w:left="1440"/>
        <w:rPr>
          <w:rFonts w:ascii="Arial" w:hAnsi="Arial" w:cs="Arial"/>
          <w:sz w:val="24"/>
          <w:szCs w:val="24"/>
        </w:rPr>
      </w:pPr>
      <w:proofErr w:type="spellStart"/>
      <w:r w:rsidRPr="007156B6">
        <w:rPr>
          <w:rFonts w:ascii="Arial" w:hAnsi="Arial" w:cs="Arial"/>
          <w:sz w:val="24"/>
          <w:szCs w:val="24"/>
        </w:rPr>
        <w:t>Wiiiiiggggly</w:t>
      </w:r>
      <w:proofErr w:type="spellEnd"/>
      <w:r w:rsidRPr="007156B6">
        <w:rPr>
          <w:rFonts w:ascii="Arial" w:hAnsi="Arial" w:cs="Arial"/>
          <w:sz w:val="24"/>
          <w:szCs w:val="24"/>
        </w:rPr>
        <w:t xml:space="preserve"> Woo!</w:t>
      </w:r>
    </w:p>
    <w:p w:rsidR="007156B6" w:rsidRDefault="007156B6" w:rsidP="007156B6">
      <w:pPr>
        <w:pStyle w:val="ListParagraph"/>
        <w:ind w:left="1440"/>
        <w:rPr>
          <w:rFonts w:ascii="Arial" w:hAnsi="Arial" w:cs="Arial"/>
          <w:b/>
          <w:sz w:val="24"/>
          <w:szCs w:val="24"/>
        </w:rPr>
      </w:pPr>
    </w:p>
    <w:p w:rsidR="007156B6" w:rsidRPr="007156B6" w:rsidRDefault="007156B6" w:rsidP="007156B6">
      <w:pPr>
        <w:pStyle w:val="ListParagraph"/>
        <w:ind w:left="0"/>
        <w:jc w:val="center"/>
        <w:rPr>
          <w:rFonts w:ascii="Arial" w:hAnsi="Arial" w:cs="Arial"/>
          <w:b/>
          <w:sz w:val="24"/>
          <w:szCs w:val="24"/>
        </w:rPr>
      </w:pPr>
      <w:r w:rsidRPr="00852A62">
        <w:rPr>
          <w:rFonts w:ascii="Arial" w:hAnsi="Arial" w:cs="Arial"/>
          <w:b/>
          <w:sz w:val="18"/>
          <w:szCs w:val="18"/>
        </w:rPr>
        <w:t>“My daughter is at a very active age, so I have not been surprised by how much she’s enjoyed all the movement this class.  What has amazed me though is how she is learning to listen and focus her energy.  Music is doing this for her.”</w:t>
      </w:r>
    </w:p>
    <w:p w:rsidR="007156B6" w:rsidRDefault="007156B6" w:rsidP="00FC551F">
      <w:pPr>
        <w:pStyle w:val="NoSpacing"/>
        <w:jc w:val="center"/>
        <w:rPr>
          <w:rFonts w:ascii="Arial" w:hAnsi="Arial" w:cs="Arial"/>
          <w:b/>
        </w:rPr>
      </w:pPr>
    </w:p>
    <w:p w:rsidR="00FC551F" w:rsidRPr="00852A62" w:rsidRDefault="00FC551F" w:rsidP="00FC551F">
      <w:pPr>
        <w:pStyle w:val="NoSpacing"/>
        <w:jc w:val="center"/>
        <w:rPr>
          <w:rFonts w:ascii="Arial" w:hAnsi="Arial" w:cs="Arial"/>
          <w:b/>
        </w:rPr>
      </w:pPr>
      <w:r w:rsidRPr="00852A62">
        <w:rPr>
          <w:rFonts w:ascii="Arial" w:hAnsi="Arial" w:cs="Arial"/>
          <w:b/>
        </w:rPr>
        <w:t>Beginning June 1, 2010 for xx weeks</w:t>
      </w:r>
    </w:p>
    <w:p w:rsidR="00FC551F" w:rsidRPr="00852A62" w:rsidRDefault="00FC551F" w:rsidP="00FC551F">
      <w:pPr>
        <w:pStyle w:val="NoSpacing"/>
        <w:jc w:val="center"/>
        <w:rPr>
          <w:rFonts w:ascii="Arial" w:hAnsi="Arial" w:cs="Arial"/>
          <w:b/>
        </w:rPr>
      </w:pPr>
      <w:r w:rsidRPr="00852A62">
        <w:rPr>
          <w:rFonts w:ascii="Arial" w:hAnsi="Arial" w:cs="Arial"/>
          <w:b/>
        </w:rPr>
        <w:t>$</w:t>
      </w:r>
      <w:proofErr w:type="spellStart"/>
      <w:r w:rsidRPr="00852A62">
        <w:rPr>
          <w:rFonts w:ascii="Arial" w:hAnsi="Arial" w:cs="Arial"/>
          <w:b/>
        </w:rPr>
        <w:t>xx.xx</w:t>
      </w:r>
      <w:proofErr w:type="spellEnd"/>
      <w:r w:rsidRPr="00852A62">
        <w:rPr>
          <w:rFonts w:ascii="Arial" w:hAnsi="Arial" w:cs="Arial"/>
          <w:b/>
        </w:rPr>
        <w:t>, tuition and materials</w:t>
      </w:r>
    </w:p>
    <w:p w:rsidR="00FC551F" w:rsidRPr="00852A62" w:rsidRDefault="00FC551F" w:rsidP="00FC551F">
      <w:pPr>
        <w:pStyle w:val="NoSpacing"/>
        <w:jc w:val="center"/>
        <w:rPr>
          <w:rFonts w:ascii="Arial" w:hAnsi="Arial" w:cs="Arial"/>
          <w:b/>
        </w:rPr>
      </w:pPr>
      <w:r w:rsidRPr="00852A62">
        <w:rPr>
          <w:rFonts w:ascii="Arial" w:hAnsi="Arial" w:cs="Arial"/>
          <w:b/>
        </w:rPr>
        <w:t>Includes CD, cards for listening lessons, and parent book</w:t>
      </w:r>
    </w:p>
    <w:p w:rsidR="00FC551F" w:rsidRPr="00852A62" w:rsidRDefault="00FC551F" w:rsidP="00FC551F">
      <w:pPr>
        <w:pStyle w:val="NoSpacing"/>
        <w:jc w:val="center"/>
        <w:rPr>
          <w:rFonts w:ascii="Arial" w:hAnsi="Arial" w:cs="Arial"/>
          <w:b/>
        </w:rPr>
      </w:pPr>
    </w:p>
    <w:p w:rsidR="00FC551F" w:rsidRPr="00852A62" w:rsidRDefault="00FC551F" w:rsidP="00FC551F">
      <w:pPr>
        <w:pStyle w:val="NoSpacing"/>
        <w:jc w:val="center"/>
        <w:rPr>
          <w:rFonts w:ascii="Arial" w:hAnsi="Arial" w:cs="Arial"/>
          <w:b/>
        </w:rPr>
      </w:pPr>
      <w:r w:rsidRPr="00852A62">
        <w:rPr>
          <w:rFonts w:ascii="Arial" w:hAnsi="Arial" w:cs="Arial"/>
          <w:b/>
        </w:rPr>
        <w:t>Your Musikgarten Studio</w:t>
      </w:r>
      <w:r w:rsidRPr="00852A62">
        <w:rPr>
          <w:rFonts w:ascii="Arial" w:hAnsi="Arial" w:cs="Arial"/>
          <w:b/>
        </w:rPr>
        <w:tab/>
      </w:r>
      <w:r w:rsidRPr="00852A62">
        <w:rPr>
          <w:rFonts w:ascii="Arial" w:hAnsi="Arial" w:cs="Arial"/>
          <w:b/>
        </w:rPr>
        <w:tab/>
      </w:r>
      <w:r w:rsidRPr="00852A62">
        <w:rPr>
          <w:rFonts w:ascii="Arial" w:hAnsi="Arial" w:cs="Arial"/>
          <w:b/>
        </w:rPr>
        <w:tab/>
      </w:r>
      <w:r w:rsidRPr="00852A62">
        <w:rPr>
          <w:rFonts w:ascii="Arial" w:hAnsi="Arial" w:cs="Arial"/>
          <w:b/>
        </w:rPr>
        <w:tab/>
      </w:r>
      <w:r w:rsidRPr="00852A62">
        <w:rPr>
          <w:rFonts w:ascii="Arial" w:hAnsi="Arial" w:cs="Arial"/>
          <w:b/>
        </w:rPr>
        <w:tab/>
      </w:r>
      <w:r w:rsidRPr="00852A62">
        <w:rPr>
          <w:rFonts w:ascii="Arial" w:hAnsi="Arial" w:cs="Arial"/>
          <w:b/>
        </w:rPr>
        <w:tab/>
        <w:t>800-555-1212</w:t>
      </w:r>
    </w:p>
    <w:p w:rsidR="00FC551F" w:rsidRPr="00852A62" w:rsidRDefault="00FC551F" w:rsidP="00FC551F">
      <w:pPr>
        <w:pStyle w:val="NoSpacing"/>
        <w:jc w:val="center"/>
        <w:rPr>
          <w:rFonts w:ascii="Arial" w:hAnsi="Arial" w:cs="Arial"/>
          <w:b/>
        </w:rPr>
      </w:pPr>
      <w:hyperlink r:id="rId7" w:history="1">
        <w:r w:rsidRPr="00852A62">
          <w:rPr>
            <w:rStyle w:val="Hyperlink"/>
            <w:rFonts w:ascii="Arial" w:hAnsi="Arial" w:cs="Arial"/>
            <w:b/>
          </w:rPr>
          <w:t>www.yourstudio.com</w:t>
        </w:r>
      </w:hyperlink>
    </w:p>
    <w:sectPr w:rsidR="00FC551F" w:rsidRPr="00852A62" w:rsidSect="001630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15A57"/>
    <w:multiLevelType w:val="hybridMultilevel"/>
    <w:tmpl w:val="8ED2B66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63685"/>
    <w:multiLevelType w:val="hybridMultilevel"/>
    <w:tmpl w:val="A38008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0637404"/>
    <w:multiLevelType w:val="hybridMultilevel"/>
    <w:tmpl w:val="DAA22E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58697E"/>
    <w:multiLevelType w:val="hybridMultilevel"/>
    <w:tmpl w:val="A34899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9FE4C8F"/>
    <w:multiLevelType w:val="hybridMultilevel"/>
    <w:tmpl w:val="AC34D1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2B18"/>
    <w:rsid w:val="0016300E"/>
    <w:rsid w:val="00231D85"/>
    <w:rsid w:val="003800DB"/>
    <w:rsid w:val="004D03DD"/>
    <w:rsid w:val="007156B6"/>
    <w:rsid w:val="00852A62"/>
    <w:rsid w:val="009A6CDD"/>
    <w:rsid w:val="00AE2B92"/>
    <w:rsid w:val="00BE7ADD"/>
    <w:rsid w:val="00CD2B18"/>
    <w:rsid w:val="00FC55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00E"/>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2B18"/>
    <w:pPr>
      <w:spacing w:after="0"/>
    </w:pPr>
    <w:rPr>
      <w:rFonts w:ascii="Tahoma" w:hAnsi="Tahoma" w:cs="Tahoma"/>
      <w:sz w:val="16"/>
      <w:szCs w:val="16"/>
    </w:rPr>
  </w:style>
  <w:style w:type="character" w:customStyle="1" w:styleId="BalloonTextChar">
    <w:name w:val="Balloon Text Char"/>
    <w:link w:val="BalloonText"/>
    <w:uiPriority w:val="99"/>
    <w:semiHidden/>
    <w:rsid w:val="00CD2B18"/>
    <w:rPr>
      <w:rFonts w:ascii="Tahoma" w:hAnsi="Tahoma" w:cs="Tahoma"/>
      <w:sz w:val="16"/>
      <w:szCs w:val="16"/>
    </w:rPr>
  </w:style>
  <w:style w:type="paragraph" w:styleId="ListParagraph">
    <w:name w:val="List Paragraph"/>
    <w:basedOn w:val="Normal"/>
    <w:uiPriority w:val="34"/>
    <w:qFormat/>
    <w:rsid w:val="003800DB"/>
    <w:pPr>
      <w:ind w:left="720"/>
      <w:contextualSpacing/>
    </w:pPr>
  </w:style>
  <w:style w:type="character" w:styleId="Hyperlink">
    <w:name w:val="Hyperlink"/>
    <w:rsid w:val="00FC551F"/>
    <w:rPr>
      <w:color w:val="0000FF"/>
      <w:u w:val="single"/>
    </w:rPr>
  </w:style>
  <w:style w:type="paragraph" w:styleId="NoSpacing">
    <w:name w:val="No Spacing"/>
    <w:uiPriority w:val="1"/>
    <w:qFormat/>
    <w:rsid w:val="00FC551F"/>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rstudi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Links>
    <vt:vector size="6" baseType="variant">
      <vt:variant>
        <vt:i4>2490428</vt:i4>
      </vt:variant>
      <vt:variant>
        <vt:i4>0</vt:i4>
      </vt:variant>
      <vt:variant>
        <vt:i4>0</vt:i4>
      </vt:variant>
      <vt:variant>
        <vt:i4>5</vt:i4>
      </vt:variant>
      <vt:variant>
        <vt:lpwstr>http://www.yourstudio.com/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MusikGarten</dc:creator>
  <cp:lastModifiedBy>Jeff Spickard</cp:lastModifiedBy>
  <cp:revision>2</cp:revision>
  <dcterms:created xsi:type="dcterms:W3CDTF">2017-05-11T19:11:00Z</dcterms:created>
  <dcterms:modified xsi:type="dcterms:W3CDTF">2017-05-11T19:11:00Z</dcterms:modified>
</cp:coreProperties>
</file>