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137B6">
        <w:rPr>
          <w:rFonts w:ascii="Arial" w:hAnsi="Arial" w:cs="Arial"/>
          <w:b/>
          <w:sz w:val="52"/>
          <w:szCs w:val="52"/>
        </w:rPr>
        <w:t>Playing</w:t>
      </w:r>
      <w:r w:rsidR="00EE0E6F" w:rsidRPr="006137B6">
        <w:rPr>
          <w:rFonts w:ascii="Arial" w:hAnsi="Arial" w:cs="Arial"/>
          <w:b/>
          <w:sz w:val="52"/>
          <w:szCs w:val="52"/>
        </w:rPr>
        <w:t xml:space="preserve"> </w:t>
      </w:r>
      <w:r w:rsidR="000A4D55" w:rsidRPr="006137B6">
        <w:rPr>
          <w:rFonts w:ascii="Arial" w:hAnsi="Arial" w:cs="Arial"/>
          <w:b/>
          <w:sz w:val="52"/>
          <w:szCs w:val="52"/>
        </w:rPr>
        <w:t>Outdoors</w:t>
      </w:r>
      <w:r w:rsidR="00F90BED" w:rsidRPr="006137B6">
        <w:rPr>
          <w:rFonts w:ascii="Arial" w:hAnsi="Arial" w:cs="Arial"/>
          <w:b/>
          <w:sz w:val="52"/>
          <w:szCs w:val="52"/>
        </w:rPr>
        <w:t>!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221BEA" w:rsidRDefault="00221BEA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221BEA" w:rsidRDefault="00221BEA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0A4D55" w:rsidRPr="00F90BED" w:rsidRDefault="00221BEA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Let’s go play outdoors! There are sounds to hear and room to move, move, </w:t>
      </w:r>
      <w:proofErr w:type="gramStart"/>
      <w:r>
        <w:rPr>
          <w:rFonts w:ascii="Arial" w:hAnsi="Arial" w:cs="Arial"/>
          <w:b/>
          <w:sz w:val="28"/>
          <w:szCs w:val="28"/>
        </w:rPr>
        <w:t>move</w:t>
      </w:r>
      <w:proofErr w:type="gramEnd"/>
      <w:r>
        <w:rPr>
          <w:rFonts w:ascii="Arial" w:hAnsi="Arial" w:cs="Arial"/>
          <w:b/>
          <w:sz w:val="28"/>
          <w:szCs w:val="28"/>
        </w:rPr>
        <w:t>!</w:t>
      </w:r>
    </w:p>
    <w:p w:rsidR="000A4D55" w:rsidRDefault="00221BEA" w:rsidP="00734798">
      <w:pPr>
        <w:spacing w:after="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3714750</wp:posOffset>
            </wp:positionH>
            <wp:positionV relativeFrom="paragraph">
              <wp:posOffset>80010</wp:posOffset>
            </wp:positionV>
            <wp:extent cx="2390775" cy="2476500"/>
            <wp:effectExtent l="19050" t="0" r="9525" b="0"/>
            <wp:wrapTight wrapText="bothSides">
              <wp:wrapPolygon edited="0">
                <wp:start x="-172" y="0"/>
                <wp:lineTo x="-172" y="21434"/>
                <wp:lineTo x="21686" y="21434"/>
                <wp:lineTo x="21686" y="0"/>
                <wp:lineTo x="-172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07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1BEA" w:rsidRDefault="00221BEA" w:rsidP="00EE0E6F">
      <w:pPr>
        <w:spacing w:after="0"/>
        <w:rPr>
          <w:rFonts w:ascii="Arial" w:hAnsi="Arial" w:cs="Arial"/>
          <w:b/>
          <w:sz w:val="24"/>
          <w:szCs w:val="24"/>
        </w:rPr>
      </w:pPr>
    </w:p>
    <w:p w:rsidR="00734798" w:rsidRPr="00221BEA" w:rsidRDefault="00EE0E6F" w:rsidP="00EE0E6F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 xml:space="preserve">Explore the many joys of playing </w:t>
      </w:r>
      <w:r w:rsidR="00767433">
        <w:rPr>
          <w:rFonts w:ascii="Arial" w:hAnsi="Arial" w:cs="Arial"/>
          <w:b/>
          <w:sz w:val="24"/>
          <w:szCs w:val="24"/>
        </w:rPr>
        <w:t>outdoors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about </w:t>
      </w:r>
      <w:r w:rsidR="005109C1">
        <w:rPr>
          <w:rFonts w:ascii="Arial" w:hAnsi="Arial" w:cs="Arial"/>
          <w:sz w:val="24"/>
          <w:szCs w:val="24"/>
        </w:rPr>
        <w:t>swinging, playing on a seesaw, walking around a</w:t>
      </w:r>
      <w:r>
        <w:rPr>
          <w:rFonts w:ascii="Arial" w:hAnsi="Arial" w:cs="Arial"/>
          <w:sz w:val="24"/>
          <w:szCs w:val="24"/>
        </w:rPr>
        <w:t xml:space="preserve"> garden, going fishing, and dancing ‘round the willow tree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Listen to the sounds of children playing, quacking ducks, robins &amp; owls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Babies will enjoy the rhythms of the words &amp; music while bonding with their grown-ups, toddler movers &amp; shakers can be active, and the older children can use their imaginations in fun new ways!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 outstanding Musikgarten recording 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F2412D">
        <w:rPr>
          <w:rFonts w:ascii="Arial" w:hAnsi="Arial" w:cs="Arial"/>
          <w:sz w:val="24"/>
          <w:szCs w:val="24"/>
        </w:rPr>
        <w:t>24-page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Default="00221AF9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6137B6" w:rsidRPr="006137B6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</w:p>
    <w:p w:rsidR="00330435" w:rsidRDefault="00330435" w:rsidP="0033043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30435" w:rsidRPr="00330435" w:rsidRDefault="00330435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221AF9"/>
    <w:rsid w:val="00221BEA"/>
    <w:rsid w:val="002815D9"/>
    <w:rsid w:val="00330435"/>
    <w:rsid w:val="005109C1"/>
    <w:rsid w:val="006137B6"/>
    <w:rsid w:val="00734798"/>
    <w:rsid w:val="00767433"/>
    <w:rsid w:val="00983959"/>
    <w:rsid w:val="00AB07B1"/>
    <w:rsid w:val="00AC54CB"/>
    <w:rsid w:val="00E8635E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929</Characters>
  <Application>Microsoft Office Word</Application>
  <DocSecurity>0</DocSecurity>
  <Lines>71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Spickard</dc:creator>
  <cp:lastModifiedBy>Jeff Spickard</cp:lastModifiedBy>
  <cp:revision>3</cp:revision>
  <cp:lastPrinted>2017-03-27T20:35:00Z</cp:lastPrinted>
  <dcterms:created xsi:type="dcterms:W3CDTF">2017-05-16T15:15:00Z</dcterms:created>
  <dcterms:modified xsi:type="dcterms:W3CDTF">2017-05-16T15:59:00Z</dcterms:modified>
</cp:coreProperties>
</file>